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DF" w:rsidRDefault="009D3A62" w:rsidP="009D3A62">
      <w:pPr>
        <w:jc w:val="right"/>
      </w:pPr>
      <w:r>
        <w:t>Приложение 7</w:t>
      </w:r>
    </w:p>
    <w:p w:rsidR="009D3A62" w:rsidRDefault="001E76C5">
      <w:r>
        <w:t>Характеристика катализатора и керамических шаров</w:t>
      </w:r>
    </w:p>
    <w:p w:rsidR="001E76C5" w:rsidRDefault="001E76C5">
      <w:r w:rsidRPr="001E76C5">
        <w:drawing>
          <wp:inline distT="0" distB="0" distL="0" distR="0" wp14:anchorId="09F76AE4" wp14:editId="7900A81B">
            <wp:extent cx="5940425" cy="37890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76C5" w:rsidSect="001E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0E"/>
    <w:rsid w:val="001E76C5"/>
    <w:rsid w:val="0026024E"/>
    <w:rsid w:val="007932DF"/>
    <w:rsid w:val="009D3A62"/>
    <w:rsid w:val="00EB3D0E"/>
    <w:rsid w:val="00F1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F882A-29AD-437D-A4A9-44BE1AB6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55</Characters>
  <Application>Microsoft Office Word</Application>
  <DocSecurity>0</DocSecurity>
  <Lines>1</Lines>
  <Paragraphs>1</Paragraphs>
  <ScaleCrop>false</ScaleCrop>
  <Company>ПАО "Орскнефтеоргсинтез"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 Михаил Александрович</dc:creator>
  <cp:keywords/>
  <dc:description/>
  <cp:lastModifiedBy>Абрамов Владимир Владимирович</cp:lastModifiedBy>
  <cp:revision>6</cp:revision>
  <dcterms:created xsi:type="dcterms:W3CDTF">2026-03-04T05:37:00Z</dcterms:created>
  <dcterms:modified xsi:type="dcterms:W3CDTF">2026-04-29T08:20:00Z</dcterms:modified>
</cp:coreProperties>
</file>